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EF5E" w14:textId="77777777" w:rsidR="00525A1B" w:rsidRDefault="0000000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PRZEDMIAR ROBÓT </w:t>
      </w:r>
    </w:p>
    <w:p w14:paraId="5471B32D" w14:textId="77777777" w:rsidR="00525A1B" w:rsidRDefault="00000000" w:rsidP="00476D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remontu </w:t>
      </w:r>
      <w:r w:rsidR="00476D32">
        <w:rPr>
          <w:rFonts w:ascii="Calibri" w:hAnsi="Calibri" w:cs="Calibri"/>
          <w:b/>
          <w:bCs/>
        </w:rPr>
        <w:t xml:space="preserve">chodników </w:t>
      </w:r>
      <w:r w:rsidR="00476D32" w:rsidRPr="00476D32">
        <w:rPr>
          <w:rFonts w:ascii="Calibri" w:hAnsi="Calibri" w:cs="Calibri"/>
          <w:b/>
          <w:bCs/>
        </w:rPr>
        <w:t xml:space="preserve">z kostki brukowej </w:t>
      </w:r>
      <w:r w:rsidR="00476D32">
        <w:rPr>
          <w:rFonts w:ascii="Calibri" w:hAnsi="Calibri" w:cs="Calibri"/>
          <w:b/>
          <w:bCs/>
        </w:rPr>
        <w:t>przyległych do budynku od strony wschodniej i południowej</w:t>
      </w:r>
      <w:r>
        <w:rPr>
          <w:rFonts w:ascii="Calibri" w:hAnsi="Calibri" w:cs="Calibri"/>
          <w:b/>
          <w:bCs/>
        </w:rPr>
        <w:t xml:space="preserve"> Krytej Pływali „Delfin”</w:t>
      </w:r>
    </w:p>
    <w:p w14:paraId="28F3B0DF" w14:textId="77777777" w:rsidR="00525A1B" w:rsidRDefault="00525A1B">
      <w:pPr>
        <w:jc w:val="both"/>
        <w:rPr>
          <w:rFonts w:ascii="Calibri" w:hAnsi="Calibri" w:cs="Calibri"/>
          <w:sz w:val="22"/>
          <w:szCs w:val="22"/>
        </w:rPr>
      </w:pPr>
    </w:p>
    <w:p w14:paraId="27D52797" w14:textId="77777777" w:rsidR="00525A1B" w:rsidRDefault="00000000">
      <w:pPr>
        <w:jc w:val="both"/>
      </w:pPr>
      <w:r>
        <w:rPr>
          <w:rFonts w:ascii="Calibri" w:hAnsi="Calibri" w:cs="Calibri"/>
          <w:sz w:val="22"/>
          <w:szCs w:val="22"/>
        </w:rPr>
        <w:t xml:space="preserve">ADRES INWESTYCJI : al. </w:t>
      </w:r>
      <w:r>
        <w:rPr>
          <w:rFonts w:ascii="Calibri" w:eastAsia="SimSun" w:hAnsi="Calibri" w:cs="Calibri"/>
          <w:sz w:val="22"/>
          <w:szCs w:val="22"/>
        </w:rPr>
        <w:t>Rejtana</w:t>
      </w:r>
      <w:r>
        <w:rPr>
          <w:rFonts w:ascii="Calibri" w:hAnsi="Calibri" w:cs="Calibri"/>
          <w:sz w:val="22"/>
          <w:szCs w:val="22"/>
        </w:rPr>
        <w:t xml:space="preserve"> 30, 35-310 Rzeszów</w:t>
      </w:r>
    </w:p>
    <w:p w14:paraId="375C97C2" w14:textId="77777777" w:rsidR="00525A1B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INWESTOR : Rzeszowski Ośrodek Sportu i Rekreacji</w:t>
      </w:r>
    </w:p>
    <w:p w14:paraId="7636C763" w14:textId="77777777" w:rsidR="00525A1B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INWESTORA : ul. Ks. J. Jałowego 23A, 35-010 Rzeszów</w:t>
      </w:r>
    </w:p>
    <w:p w14:paraId="2E8C1FF8" w14:textId="4736B31E" w:rsidR="00525A1B" w:rsidRDefault="00000000">
      <w:pPr>
        <w:jc w:val="both"/>
      </w:pPr>
      <w:r>
        <w:rPr>
          <w:rFonts w:ascii="Calibri" w:hAnsi="Calibri" w:cs="Calibri"/>
          <w:sz w:val="22"/>
          <w:szCs w:val="22"/>
        </w:rPr>
        <w:t xml:space="preserve">SPORZĄDZIŁ PRZEDMIAR w oparciu o opracowanie techniczne: </w:t>
      </w:r>
      <w:r>
        <w:rPr>
          <w:rFonts w:ascii="Calibri" w:eastAsia="SimSun" w:hAnsi="Calibri" w:cs="Calibri"/>
          <w:sz w:val="22"/>
          <w:szCs w:val="22"/>
        </w:rPr>
        <w:t>Barbara Kalandyk</w:t>
      </w:r>
    </w:p>
    <w:p w14:paraId="08089842" w14:textId="77777777" w:rsidR="00525A1B" w:rsidRDefault="00525A1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5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47"/>
        <w:gridCol w:w="5102"/>
        <w:gridCol w:w="992"/>
        <w:gridCol w:w="992"/>
      </w:tblGrid>
      <w:tr w:rsidR="00FC70C1" w14:paraId="56F52CDD" w14:textId="77777777" w:rsidTr="00FC70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5E016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28A1A" w14:textId="77777777" w:rsidR="00FC70C1" w:rsidRDefault="00FC70C1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Podstawa wyceny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8E6AE" w14:textId="77777777" w:rsidR="00FC70C1" w:rsidRDefault="00FC70C1">
            <w:pPr>
              <w:widowControl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675E2" w14:textId="77777777" w:rsidR="00FC70C1" w:rsidRDefault="00FC70C1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451C52" w14:textId="77777777" w:rsidR="00FC70C1" w:rsidRDefault="00FC70C1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</w:tr>
      <w:tr w:rsidR="00FC70C1" w14:paraId="2EEEDD0D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6F2EE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2435D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F3BBF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3FCFB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ED06EB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FC70C1" w14:paraId="1A748AF0" w14:textId="77777777" w:rsidTr="00FC70C1">
        <w:trPr>
          <w:trHeight w:val="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CA30501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3503C391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6C726119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Demontaż/prace przygotowawcze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B03EA99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EEE"/>
          </w:tcPr>
          <w:p w14:paraId="604BECC9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70C1" w14:paraId="47A4274F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2D44F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79A3C" w14:textId="77777777" w:rsidR="00FC70C1" w:rsidRPr="008966D8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8966D8">
              <w:rPr>
                <w:rFonts w:ascii="Calibri" w:hAnsi="Calibri" w:cs="Calibri"/>
                <w:sz w:val="16"/>
                <w:szCs w:val="16"/>
              </w:rPr>
              <w:t>AW Analiza własna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4F134" w14:textId="77777777" w:rsidR="00FC70C1" w:rsidRDefault="00FC70C1">
            <w:pPr>
              <w:widowControl w:val="0"/>
              <w:ind w:left="72" w:righ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Rozebranie nawierzchni z kostki </w:t>
            </w:r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betonowej 14x12 cm lub żużlowej </w:t>
            </w: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14x14 cm na podsypce piaskowej wraz z podbudową. Kostka do ponownego wykorzystania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5FFAE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4E7B00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256</w:t>
            </w:r>
          </w:p>
          <w:p w14:paraId="2ED16FBD" w14:textId="77777777" w:rsidR="00FC70C1" w:rsidRPr="00F847DC" w:rsidRDefault="00FC70C1">
            <w:pPr>
              <w:pStyle w:val="Zawartotabeli"/>
              <w:widowControl w:val="0"/>
              <w:jc w:val="both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</w:tr>
      <w:tr w:rsidR="00FC70C1" w14:paraId="45170E53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EBDE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9B29D" w14:textId="77777777" w:rsidR="00FC70C1" w:rsidRPr="008966D8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966D8">
              <w:rPr>
                <w:rFonts w:ascii="Calibri" w:hAnsi="Calibri" w:cs="Calibri"/>
                <w:sz w:val="16"/>
                <w:szCs w:val="16"/>
              </w:rPr>
              <w:t>AW Analiza własna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5FA63" w14:textId="77777777" w:rsidR="00FC70C1" w:rsidRDefault="00FC70C1">
            <w:pPr>
              <w:widowControl w:val="0"/>
              <w:ind w:left="72" w:right="108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Demontaż</w:t>
            </w:r>
            <w:r w:rsidRPr="00440F67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obrzeży</w:t>
            </w:r>
            <w:r w:rsidRPr="00440F67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wzdłuż chodnika </w:t>
            </w: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od strony południowej budynku – nieuszkodzone krawężniki do ponownego wykorzystania.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3A17F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5776F3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FC70C1" w14:paraId="2B4916BA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D671D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78A8" w14:textId="77777777" w:rsidR="00FC70C1" w:rsidRPr="008966D8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966D8">
              <w:rPr>
                <w:rFonts w:ascii="Calibri" w:hAnsi="Calibri" w:cs="Calibri"/>
                <w:sz w:val="16"/>
                <w:szCs w:val="16"/>
              </w:rPr>
              <w:t>AW Analiza własna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6BCEB" w14:textId="77777777" w:rsidR="00FC70C1" w:rsidRDefault="00FC70C1">
            <w:pPr>
              <w:widowControl w:val="0"/>
              <w:ind w:left="72" w:right="108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Wyciągnięcie krawężników drogowych wzdłuż chodnika i drogi pożarowej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4ED3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CECB1E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</w:tr>
      <w:tr w:rsidR="00FC70C1" w14:paraId="50FB06CE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99AF0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B9F5" w14:textId="77777777" w:rsidR="00FC70C1" w:rsidRPr="008966D8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8966D8">
              <w:rPr>
                <w:rFonts w:ascii="Calibri" w:hAnsi="Calibri" w:cs="Calibri"/>
                <w:sz w:val="16"/>
                <w:szCs w:val="16"/>
              </w:rPr>
              <w:t>AW Analiza własna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FE4DC" w14:textId="77777777" w:rsidR="00FC70C1" w:rsidRDefault="00FC70C1">
            <w:pPr>
              <w:widowControl w:val="0"/>
              <w:tabs>
                <w:tab w:val="left" w:pos="441"/>
              </w:tabs>
              <w:ind w:left="72" w:right="25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</w:rPr>
              <w:t xml:space="preserve">Wykopy przy demontażu krawężników drogowych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 gruncie suchym, zmagazynowanie i transport materiałów z rozbiórki.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BCB9B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DE9A34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</w:tr>
      <w:tr w:rsidR="00FC70C1" w14:paraId="7B2B5ECE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4940F13D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B739A48" w14:textId="77777777" w:rsidR="00FC70C1" w:rsidRPr="008966D8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CF2B649" w14:textId="77777777" w:rsidR="00FC70C1" w:rsidRDefault="00FC70C1">
            <w:pPr>
              <w:widowControl w:val="0"/>
              <w:ind w:left="72" w:right="108"/>
              <w:rPr>
                <w:rFonts w:ascii="Calibri" w:hAnsi="Calibri"/>
                <w:b/>
                <w:bCs/>
                <w:color w:val="000000"/>
                <w:spacing w:val="9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pacing w:val="9"/>
                <w:sz w:val="20"/>
                <w:szCs w:val="20"/>
              </w:rPr>
              <w:t>Wykonanie chodników str. wschodnia i południowa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6481193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5D6DC0B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C70C1" w14:paraId="0BF8F57D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10B08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1808" w14:textId="77777777" w:rsidR="00FC70C1" w:rsidRPr="008966D8" w:rsidRDefault="00FC70C1">
            <w:pPr>
              <w:pStyle w:val="Zawartotabeli"/>
              <w:widowControl w:val="0"/>
              <w:jc w:val="both"/>
              <w:rPr>
                <w:rFonts w:ascii="Cambria" w:hAnsi="Cambria"/>
                <w:sz w:val="16"/>
                <w:szCs w:val="16"/>
              </w:rPr>
            </w:pPr>
            <w:r w:rsidRPr="008966D8">
              <w:rPr>
                <w:rFonts w:ascii="Cambria" w:hAnsi="Cambria" w:cs="Calibri"/>
                <w:sz w:val="16"/>
                <w:szCs w:val="16"/>
              </w:rPr>
              <w:t>AW Analiza własna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3DAD9" w14:textId="77777777" w:rsidR="00FC70C1" w:rsidRDefault="00FC70C1">
            <w:pPr>
              <w:widowControl w:val="0"/>
              <w:spacing w:line="290" w:lineRule="auto"/>
              <w:ind w:left="108" w:right="3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pacing w:val="-1"/>
                <w:sz w:val="20"/>
                <w:szCs w:val="20"/>
              </w:rPr>
              <w:t xml:space="preserve"> Osadzenie obrzeży na części chodnika (ściana południowa budynku) w cenie uzupełnienie braków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F9EE9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00F96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</w:tr>
      <w:tr w:rsidR="00FC70C1" w14:paraId="50E1B960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E773A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DC77" w14:textId="77777777" w:rsidR="00FC70C1" w:rsidRPr="008966D8" w:rsidRDefault="00FC70C1">
            <w:pPr>
              <w:pStyle w:val="Zawartotabeli"/>
              <w:widowControl w:val="0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8966D8">
              <w:rPr>
                <w:rFonts w:ascii="Cambria" w:hAnsi="Cambria" w:cs="Calibri"/>
                <w:sz w:val="16"/>
                <w:szCs w:val="16"/>
              </w:rPr>
              <w:t>AW Analiza własna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68663" w14:textId="77777777" w:rsidR="00FC70C1" w:rsidRDefault="00FC70C1">
            <w:pPr>
              <w:widowControl w:val="0"/>
              <w:spacing w:line="290" w:lineRule="auto"/>
              <w:ind w:left="108" w:right="396"/>
              <w:rPr>
                <w:rFonts w:ascii="Cambria" w:hAnsi="Cambria"/>
                <w:spacing w:val="-1"/>
                <w:sz w:val="20"/>
                <w:szCs w:val="20"/>
              </w:rPr>
            </w:pPr>
            <w:r>
              <w:rPr>
                <w:rFonts w:ascii="Cambria" w:hAnsi="Cambria"/>
                <w:spacing w:val="-1"/>
                <w:sz w:val="20"/>
                <w:szCs w:val="20"/>
              </w:rPr>
              <w:t>Osadzenie krawężników drogowych wzdłuż chodnika i drogi pożarowej z wliczonymi nowymi krawężnikami drogowymi roz.12x15x100 (w części zewnętrznej)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76E8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14:paraId="79746E2E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B3DAFE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8E4F48D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</w:tr>
      <w:tr w:rsidR="00FC70C1" w14:paraId="3EE7AC73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17D66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4B6FB" w14:textId="77777777" w:rsidR="00FC70C1" w:rsidRPr="008966D8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8966D8">
              <w:rPr>
                <w:rFonts w:ascii="Calibri" w:hAnsi="Calibri" w:cs="Calibri"/>
                <w:sz w:val="16"/>
                <w:szCs w:val="16"/>
              </w:rPr>
              <w:t>AW Analiza własna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C77A7" w14:textId="77777777" w:rsidR="00FC70C1" w:rsidRDefault="00FC70C1">
            <w:pPr>
              <w:widowControl w:val="0"/>
              <w:spacing w:line="290" w:lineRule="auto"/>
              <w:ind w:left="108" w:right="39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1"/>
                <w:sz w:val="20"/>
                <w:szCs w:val="20"/>
              </w:rPr>
              <w:t xml:space="preserve">W części demontażu - odtworzenie nawierzchni z kostki brukowej (wykorzystanie: kostka z odzysku i nieuszkodzone obrzeża) 10x20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cm na podsypce betonowej – cena obejmuje uzupełnienie braków powstałych w demontażu jak również wymianę wszelkich wadliwych elementów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70B8C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C2D773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FD0053C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6599F4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6CFE03D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FDA3949" w14:textId="77777777" w:rsidR="00FC70C1" w:rsidRPr="00F847DC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270</w:t>
            </w:r>
          </w:p>
        </w:tc>
      </w:tr>
      <w:tr w:rsidR="00FC70C1" w14:paraId="6AD8D9B9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8E3E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D1E4" w14:textId="77777777" w:rsidR="00FC70C1" w:rsidRPr="008966D8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966D8">
              <w:rPr>
                <w:rFonts w:ascii="Calibri" w:hAnsi="Calibri" w:cs="Calibri"/>
                <w:sz w:val="16"/>
                <w:szCs w:val="16"/>
              </w:rPr>
              <w:t>AW Analiza własna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0EADA" w14:textId="77777777" w:rsidR="00FC70C1" w:rsidRDefault="00FC70C1">
            <w:pPr>
              <w:widowControl w:val="0"/>
              <w:spacing w:line="290" w:lineRule="auto"/>
              <w:ind w:left="108" w:right="396"/>
              <w:rPr>
                <w:rFonts w:ascii="Calibri" w:hAnsi="Calibri"/>
                <w:color w:val="000000"/>
                <w:spacing w:val="-1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1"/>
                <w:sz w:val="20"/>
                <w:szCs w:val="20"/>
              </w:rPr>
              <w:t xml:space="preserve">Wykonanie podłoża z osadzeniem krawężników pod zabudowę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6A91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DAE716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</w:tr>
      <w:tr w:rsidR="00FC70C1" w14:paraId="240C5D1A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57BD4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C43F6" w14:textId="77777777" w:rsidR="00FC70C1" w:rsidRPr="008966D8" w:rsidRDefault="00FC70C1">
            <w:pPr>
              <w:pStyle w:val="Zawartotabeli"/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966D8">
              <w:rPr>
                <w:rFonts w:ascii="Calibri" w:hAnsi="Calibri" w:cs="Calibri"/>
                <w:sz w:val="16"/>
                <w:szCs w:val="16"/>
              </w:rPr>
              <w:t>AW Analiza własna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82D4E" w14:textId="77777777" w:rsidR="00FC70C1" w:rsidRDefault="00FC70C1">
            <w:pPr>
              <w:widowControl w:val="0"/>
              <w:spacing w:line="290" w:lineRule="auto"/>
              <w:ind w:left="108" w:right="396"/>
              <w:rPr>
                <w:rFonts w:ascii="Calibri" w:hAnsi="Calibri"/>
                <w:color w:val="000000"/>
                <w:spacing w:val="-1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1"/>
                <w:sz w:val="20"/>
                <w:szCs w:val="20"/>
              </w:rPr>
              <w:t xml:space="preserve">Zakup i ułożenie kostki pod zabudowę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EC341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57E1D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</w:tr>
      <w:tr w:rsidR="00FC70C1" w14:paraId="51A812AD" w14:textId="77777777" w:rsidTr="00FC70C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C7E3F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2.6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3FB86" w14:textId="77777777" w:rsidR="00FC70C1" w:rsidRDefault="00FC70C1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AW Analiza własna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505D7" w14:textId="77777777" w:rsidR="00FC70C1" w:rsidRDefault="00FC70C1">
            <w:pPr>
              <w:widowControl w:val="0"/>
              <w:ind w:left="87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Uprzątnięcie placu budowy z pozostałości odpadów i prac remontowych. </w:t>
            </w:r>
            <w:r>
              <w:rPr>
                <w:rFonts w:ascii="Calibri" w:hAnsi="Calibri"/>
                <w:color w:val="000000"/>
                <w:spacing w:val="9"/>
                <w:sz w:val="20"/>
                <w:szCs w:val="20"/>
              </w:rPr>
              <w:t xml:space="preserve">Wywiezienie gruzu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spryzmowanego samochodami </w:t>
            </w:r>
            <w:r>
              <w:rPr>
                <w:rFonts w:ascii="Calibri" w:hAnsi="Calibri"/>
                <w:color w:val="000000"/>
                <w:spacing w:val="3"/>
                <w:sz w:val="20"/>
                <w:szCs w:val="20"/>
              </w:rPr>
              <w:t>skrzyniowymi.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DF1DB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2435DA" w14:textId="77777777" w:rsidR="00FC70C1" w:rsidRDefault="00FC70C1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</w:tbl>
    <w:p w14:paraId="37E15EB3" w14:textId="77777777" w:rsidR="00525A1B" w:rsidRDefault="00525A1B">
      <w:pPr>
        <w:jc w:val="both"/>
      </w:pPr>
    </w:p>
    <w:p w14:paraId="5BFAC96D" w14:textId="77777777" w:rsidR="00F847DC" w:rsidRDefault="00F847DC">
      <w:pPr>
        <w:jc w:val="both"/>
      </w:pPr>
    </w:p>
    <w:sectPr w:rsidR="00F847D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1B"/>
    <w:rsid w:val="000516A7"/>
    <w:rsid w:val="00217A5E"/>
    <w:rsid w:val="00264546"/>
    <w:rsid w:val="00440F67"/>
    <w:rsid w:val="0046610D"/>
    <w:rsid w:val="00476D32"/>
    <w:rsid w:val="004B7709"/>
    <w:rsid w:val="00525A1B"/>
    <w:rsid w:val="00855D44"/>
    <w:rsid w:val="008966D8"/>
    <w:rsid w:val="009D141A"/>
    <w:rsid w:val="009D27D3"/>
    <w:rsid w:val="00A05052"/>
    <w:rsid w:val="00AA61D0"/>
    <w:rsid w:val="00B2190D"/>
    <w:rsid w:val="00BC49B9"/>
    <w:rsid w:val="00C10CE0"/>
    <w:rsid w:val="00C313A5"/>
    <w:rsid w:val="00CF22FA"/>
    <w:rsid w:val="00DA7BBD"/>
    <w:rsid w:val="00DD01E2"/>
    <w:rsid w:val="00F20C85"/>
    <w:rsid w:val="00F847DC"/>
    <w:rsid w:val="00FC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5064"/>
  <w15:docId w15:val="{04A7F406-280E-43A0-B55B-7B64407D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color w:val="auto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color w:val="auto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SimSun" w:hAnsi="Times New Roman" w:cs="Times New Roman"/>
      <w:b w:val="0"/>
      <w:color w:val="auto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b w:val="0"/>
      <w:i w:val="0"/>
      <w:color w:val="auto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Calibri" w:eastAsia="SimSun" w:hAnsi="Calibri" w:cs="Times New Roman"/>
      <w:b w:val="0"/>
      <w:bCs/>
      <w:i w:val="0"/>
      <w:color w:val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-podpispodkropkami">
    <w:name w:val="Z - podpis pod kropkami"/>
    <w:qFormat/>
    <w:pPr>
      <w:widowControl w:val="0"/>
      <w:tabs>
        <w:tab w:val="center" w:pos="4536"/>
      </w:tabs>
      <w:spacing w:line="150" w:lineRule="atLeast"/>
    </w:pPr>
    <w:rPr>
      <w:rFonts w:ascii="Arial" w:eastAsia="Times New Roman" w:hAnsi="Arial"/>
      <w:sz w:val="16"/>
      <w:szCs w:val="16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customStyle="1" w:styleId="Tekstpodstawowy31">
    <w:name w:val="Tekst podstawowy 31"/>
    <w:basedOn w:val="Normalny"/>
    <w:qFormat/>
    <w:pPr>
      <w:spacing w:after="120"/>
      <w:ind w:firstLine="360"/>
    </w:pPr>
    <w:rPr>
      <w:rFonts w:ascii="Calibri" w:eastAsia="SimSun" w:hAnsi="Calibri" w:cs="Calibri"/>
      <w:sz w:val="16"/>
      <w:szCs w:val="16"/>
      <w:lang w:bidi="en-US"/>
    </w:rPr>
  </w:style>
  <w:style w:type="paragraph" w:styleId="Akapitzlist">
    <w:name w:val="List Paragraph"/>
    <w:basedOn w:val="Normalny"/>
    <w:qFormat/>
    <w:pPr>
      <w:spacing w:before="280" w:after="280"/>
      <w:ind w:left="720" w:firstLine="360"/>
      <w:jc w:val="both"/>
    </w:pPr>
    <w:rPr>
      <w:rFonts w:ascii="Calibri" w:eastAsia="SimSun" w:hAnsi="Calibri" w:cs="F"/>
      <w:lang w:bidi="en-US"/>
    </w:rPr>
  </w:style>
  <w:style w:type="paragraph" w:styleId="Bezodstpw">
    <w:name w:val="No Spacing"/>
    <w:qFormat/>
    <w:pPr>
      <w:jc w:val="both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2025-05-22T09:55:00Z</cp:lastPrinted>
  <dcterms:created xsi:type="dcterms:W3CDTF">2025-05-22T09:55:00Z</dcterms:created>
  <dcterms:modified xsi:type="dcterms:W3CDTF">2025-05-22T09:55:00Z</dcterms:modified>
  <dc:language>pl-PL</dc:language>
</cp:coreProperties>
</file>